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Оператору електронного майданчику 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ТОВ «ЗЕМАГРОСЕРВIС»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Заява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-225" w:right="-225" w:firstLine="225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Я, ________________________________________, прошу вважати вірним платіж за рахунком No______ вiд ___.___.20__ року, в якому допу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щено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помилку в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призначенні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платежу. Вірне призначення платежу «Реєстраційний внесок для участі в аукціоні LRE001-UA-__________-_______ згідно рахунку №  від __-__-202__».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875"/>
        </w:tabs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__.__.202__ року             </w:t>
      </w:r>
    </w:p>
    <w:p w:rsidR="00000000" w:rsidDel="00000000" w:rsidP="00000000" w:rsidRDefault="00000000" w:rsidRPr="00000000" w14:paraId="0000000E">
      <w:pPr>
        <w:tabs>
          <w:tab w:val="left" w:leader="none" w:pos="7875"/>
        </w:tabs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875"/>
        </w:tabs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875"/>
        </w:tabs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                                                                 __________________</w:t>
      </w:r>
    </w:p>
    <w:p w:rsidR="00000000" w:rsidDel="00000000" w:rsidP="00000000" w:rsidRDefault="00000000" w:rsidRPr="00000000" w14:paraId="00000011">
      <w:pPr>
        <w:tabs>
          <w:tab w:val="left" w:leader="none" w:pos="7875"/>
        </w:tabs>
        <w:spacing w:after="0" w:line="240" w:lineRule="auto"/>
        <w:jc w:val="both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                        (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підпис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)                                                                                                                                                                             (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ПІБ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)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MV7ykLuCarzDUK+VjM9sryNvmA==">CgMxLjAyCGguZ2pkZ3hzOAByITEwWDNjYTZ1VEM4NlJKQUJKZkt1N1B5Z2ExakpTT0tpWA==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